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ДЛЯ ЮРИДИЧЕСКИХ ЛИЦ НА ФИРМЕННОМ БЛАНКЕ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/>
      </w:r>
    </w:p>
    <w:p>
      <w:pPr>
        <w:pStyle w:val="Normal"/>
        <w:widowControl/>
        <w:bidi w:val="0"/>
        <w:spacing w:lineRule="auto" w:line="240" w:before="0" w:after="0"/>
        <w:ind w:left="0" w:right="0" w:hanging="0"/>
        <w:jc w:val="right"/>
        <w:rPr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 xml:space="preserve">Главному инженеру ПАО «Камчатскэнерго»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От: _________________________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_________________________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_________________________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cs="Times New Roman" w:ascii="Times New Roman" w:hAnsi="Times New Roman"/>
          <w:sz w:val="28"/>
          <w:szCs w:val="28"/>
          <w:vertAlign w:val="superscript"/>
        </w:rPr>
        <w:t>(Ф.И.О.)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Адрес: _________________________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_________________________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cs="Times New Roman" w:ascii="Times New Roman" w:hAnsi="Times New Roman"/>
          <w:sz w:val="28"/>
          <w:szCs w:val="28"/>
          <w:vertAlign w:val="superscript"/>
        </w:rPr>
        <w:t>(улица, дом, город)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Телефон:_________________________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en-US"/>
        </w:rPr>
        <w:t>E</w:t>
      </w:r>
      <w:r>
        <w:rPr>
          <w:rFonts w:cs="Times New Roman" w:ascii="Times New Roman" w:hAnsi="Times New Roman"/>
          <w:sz w:val="28"/>
          <w:szCs w:val="28"/>
        </w:rPr>
        <w:t>-</w:t>
      </w:r>
      <w:r>
        <w:rPr>
          <w:rFonts w:cs="Times New Roman" w:ascii="Times New Roman" w:hAnsi="Times New Roman"/>
          <w:sz w:val="28"/>
          <w:szCs w:val="28"/>
          <w:lang w:val="en-US"/>
        </w:rPr>
        <w:t>mail</w:t>
      </w:r>
      <w:r>
        <w:rPr>
          <w:rFonts w:cs="Times New Roman" w:ascii="Times New Roman" w:hAnsi="Times New Roman"/>
          <w:sz w:val="28"/>
          <w:szCs w:val="28"/>
        </w:rPr>
        <w:t>:_________________________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cs="Times New Roman" w:ascii="Times New Roman" w:hAnsi="Times New Roman"/>
          <w:sz w:val="28"/>
          <w:szCs w:val="28"/>
          <w:vertAlign w:val="superscript"/>
        </w:rPr>
        <w:t>(при наличии)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Запрос о предоставлении технических условий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на подключение к системам теплоснабжения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Прошу предоставить технические условия на подключение к системам теплоснабжения: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Наименование объекта_______________________________________________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Месторасположение объекта__________________________________________</w:t>
      </w:r>
    </w:p>
    <w:p>
      <w:pPr>
        <w:pStyle w:val="Normal"/>
        <w:spacing w:lineRule="auto" w:line="240" w:before="0" w:after="0"/>
        <w:ind w:left="3540" w:firstLine="708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cs="Times New Roman" w:ascii="Times New Roman" w:hAnsi="Times New Roman"/>
          <w:sz w:val="28"/>
          <w:szCs w:val="28"/>
          <w:vertAlign w:val="superscript"/>
        </w:rPr>
        <w:t>(кадастровый номер земельного участка, улица, дом, город)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Информация о границах земельного участка, на котором планируется осуществить строительство (реконструкцию, модернизацию) подключаемого объекта_____________________________________________________________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</w:t>
      </w:r>
      <w:r>
        <w:rPr>
          <w:rFonts w:cs="Times New Roman" w:ascii="Times New Roman" w:hAnsi="Times New Roman"/>
          <w:sz w:val="28"/>
          <w:szCs w:val="28"/>
          <w:vertAlign w:val="superscript"/>
        </w:rPr>
        <w:t xml:space="preserve">(указать площадь земельного участка)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cs="Times New Roman" w:ascii="Times New Roman" w:hAnsi="Times New Roman"/>
          <w:sz w:val="28"/>
          <w:szCs w:val="28"/>
        </w:rPr>
        <w:t>Информация о виде разрешенного использования земельного участка</w:t>
      </w:r>
      <w:r>
        <w:rPr>
          <w:rFonts w:cs="Times New Roman" w:ascii="Times New Roman" w:hAnsi="Times New Roman"/>
          <w:sz w:val="28"/>
          <w:szCs w:val="28"/>
          <w:vertAlign w:val="superscript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cs="Times New Roman" w:ascii="Times New Roman" w:hAnsi="Times New Roman"/>
          <w:sz w:val="28"/>
          <w:szCs w:val="28"/>
          <w:vertAlign w:val="superscript"/>
        </w:rPr>
        <w:t>__________________________________________________________________________________________________________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cs="Times New Roman" w:ascii="Times New Roman" w:hAnsi="Times New Roman"/>
          <w:sz w:val="28"/>
          <w:szCs w:val="28"/>
          <w:vertAlign w:val="superscript"/>
        </w:rPr>
        <w:t>(указать в соответствии с документами)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Тепловая нагрузка объекта___________________________________________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cs="Times New Roman" w:ascii="Times New Roman" w:hAnsi="Times New Roman"/>
          <w:sz w:val="28"/>
          <w:szCs w:val="28"/>
          <w:vertAlign w:val="superscript"/>
        </w:rPr>
        <w:t xml:space="preserve">         </w:t>
      </w:r>
      <w:r>
        <w:rPr>
          <w:rFonts w:cs="Times New Roman" w:ascii="Times New Roman" w:hAnsi="Times New Roman"/>
          <w:sz w:val="28"/>
          <w:szCs w:val="28"/>
          <w:vertAlign w:val="superscript"/>
        </w:rPr>
        <w:t>(суммарная подключаемая нагрузка)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Срок предоставления технических условий ______________ календарных дней.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cs="Times New Roman" w:ascii="Times New Roman" w:hAnsi="Times New Roman"/>
          <w:sz w:val="28"/>
          <w:szCs w:val="28"/>
          <w:vertAlign w:val="superscript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*Срок предоставления технических условий не должен превышать 7 календарных дней, в соответствии с п.</w:t>
      </w:r>
      <w:bookmarkStart w:id="0" w:name="_GoBack"/>
      <w:bookmarkEnd w:id="0"/>
      <w:r>
        <w:rPr>
          <w:rFonts w:cs="Times New Roman" w:ascii="Times New Roman" w:hAnsi="Times New Roman"/>
        </w:rPr>
        <w:t xml:space="preserve"> 11</w:t>
      </w:r>
      <w:r>
        <w:rPr/>
        <w:t xml:space="preserve"> </w:t>
      </w:r>
      <w:r>
        <w:rPr>
          <w:rFonts w:cs="Times New Roman" w:ascii="Times New Roman" w:hAnsi="Times New Roman"/>
        </w:rPr>
        <w:t>Правил подключения (технологического присоединения) к системам теплоснабжения, включая правила недискриминационного доступа к услугам по подключению (технологическому присоединению) к системам теплоснабжения", утв. постановлением Правительства РФ от 30.11.2021 № 2115)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к запросу: Правоустанавливающие документы на земельный участок на ___ л. в 1 экз.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____________________/________________________    ______________</w:t>
      </w:r>
    </w:p>
    <w:p>
      <w:pPr>
        <w:pStyle w:val="Normal"/>
        <w:spacing w:lineRule="auto" w:line="240" w:before="0" w:after="0"/>
        <w:ind w:left="708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vertAlign w:val="superscript"/>
        </w:rPr>
        <w:t xml:space="preserve">       </w:t>
      </w:r>
      <w:r>
        <w:rPr>
          <w:rFonts w:cs="Times New Roman" w:ascii="Times New Roman" w:hAnsi="Times New Roman"/>
          <w:sz w:val="28"/>
          <w:szCs w:val="28"/>
          <w:vertAlign w:val="superscript"/>
        </w:rPr>
        <w:t>(Ф.И.О.)</w:t>
        <w:tab/>
      </w:r>
      <w:r>
        <w:rPr>
          <w:rFonts w:cs="Times New Roman" w:ascii="Times New Roman" w:hAnsi="Times New Roman"/>
          <w:sz w:val="28"/>
          <w:szCs w:val="28"/>
        </w:rPr>
        <w:tab/>
        <w:tab/>
        <w:t xml:space="preserve">     </w:t>
      </w:r>
      <w:r>
        <w:rPr>
          <w:rFonts w:cs="Times New Roman" w:ascii="Times New Roman" w:hAnsi="Times New Roman"/>
          <w:sz w:val="28"/>
          <w:szCs w:val="28"/>
          <w:vertAlign w:val="superscript"/>
        </w:rPr>
        <w:t xml:space="preserve"> (Подпись)</w:t>
        <w:tab/>
        <w:tab/>
        <w:tab/>
        <w:tab/>
        <w:t xml:space="preserve">     (дата)</w:t>
      </w:r>
    </w:p>
    <w:sectPr>
      <w:type w:val="nextPage"/>
      <w:pgSz w:w="11906" w:h="16838"/>
      <w:pgMar w:left="1418" w:right="851" w:gutter="0" w:header="0" w:top="851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6b48b7"/>
    <w:rPr>
      <w:sz w:val="16"/>
      <w:szCs w:val="16"/>
    </w:rPr>
  </w:style>
  <w:style w:type="character" w:styleId="Style9" w:customStyle="1">
    <w:name w:val="Текст примечания Знак"/>
    <w:basedOn w:val="DefaultParagraphFont"/>
    <w:link w:val="Annotationtext"/>
    <w:uiPriority w:val="99"/>
    <w:semiHidden/>
    <w:qFormat/>
    <w:rsid w:val="006b48b7"/>
    <w:rPr>
      <w:sz w:val="20"/>
      <w:szCs w:val="20"/>
    </w:rPr>
  </w:style>
  <w:style w:type="character" w:styleId="Style10" w:customStyle="1">
    <w:name w:val="Тема примечания Знак"/>
    <w:basedOn w:val="Style9"/>
    <w:link w:val="Annotationsubject"/>
    <w:uiPriority w:val="99"/>
    <w:semiHidden/>
    <w:qFormat/>
    <w:rsid w:val="006b48b7"/>
    <w:rPr>
      <w:b/>
      <w:bCs/>
      <w:sz w:val="20"/>
      <w:szCs w:val="20"/>
    </w:rPr>
  </w:style>
  <w:style w:type="character" w:styleId="Style11" w:customStyle="1">
    <w:name w:val="Текст выноски Знак"/>
    <w:basedOn w:val="DefaultParagraphFont"/>
    <w:link w:val="BalloonText"/>
    <w:uiPriority w:val="99"/>
    <w:semiHidden/>
    <w:qFormat/>
    <w:rsid w:val="006b48b7"/>
    <w:rPr>
      <w:rFonts w:ascii="Segoe UI" w:hAnsi="Segoe UI" w:cs="Segoe UI"/>
      <w:sz w:val="18"/>
      <w:szCs w:val="18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Lohit Devanagari"/>
    </w:rPr>
  </w:style>
  <w:style w:type="paragraph" w:styleId="Annotationtext">
    <w:name w:val="annotation text"/>
    <w:basedOn w:val="Normal"/>
    <w:link w:val="Style9"/>
    <w:uiPriority w:val="99"/>
    <w:semiHidden/>
    <w:unhideWhenUsed/>
    <w:qFormat/>
    <w:rsid w:val="006b48b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0"/>
    <w:uiPriority w:val="99"/>
    <w:semiHidden/>
    <w:unhideWhenUsed/>
    <w:qFormat/>
    <w:rsid w:val="006b48b7"/>
    <w:pPr/>
    <w:rPr>
      <w:b/>
      <w:bCs/>
    </w:rPr>
  </w:style>
  <w:style w:type="paragraph" w:styleId="BalloonText">
    <w:name w:val="Balloon Text"/>
    <w:basedOn w:val="Normal"/>
    <w:link w:val="Style11"/>
    <w:uiPriority w:val="99"/>
    <w:semiHidden/>
    <w:unhideWhenUsed/>
    <w:qFormat/>
    <w:rsid w:val="006b48b7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AlterOffice/3.3.1.3$Linux_X86_64 LibreOffice_project/90d829a0d92d6015ad4fa014ce4f460a7fe6c0ba</Application>
  <AppVersion>15.0000</AppVersion>
  <Pages>1</Pages>
  <Words>163</Words>
  <Characters>1763</Characters>
  <CharactersWithSpaces>1997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2023-07-04T23:50:00Z</dcterms:created>
  <dc:creator>Мащенко</dc:creator>
  <dc:description/>
  <dc:language>ru-RU</dc:language>
  <cp:lastModifiedBy>pivovarova_tn</cp:lastModifiedBy>
  <dcterms:modified xsi:type="dcterms:W3CDTF">2025-02-25T13:38:16Z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