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13E3" w:rsidRDefault="00FA13E3" w:rsidP="00FA13E3">
      <w:pPr>
        <w:rPr>
          <w:rFonts w:ascii="Arial" w:hAnsi="Arial" w:cs="Arial"/>
          <w:color w:val="323232"/>
          <w:sz w:val="21"/>
          <w:szCs w:val="21"/>
        </w:rPr>
      </w:pPr>
      <w:hyperlink r:id="rId4" w:tgtFrame="_top" w:history="1">
        <w:r>
          <w:rPr>
            <w:rStyle w:val="a3"/>
            <w:rFonts w:ascii="Arial" w:hAnsi="Arial" w:cs="Arial"/>
            <w:sz w:val="21"/>
            <w:szCs w:val="21"/>
          </w:rPr>
          <w:t>https://minenergo.gov.ru/industries/power-industry/investment-programs/pao_kamchatskenergo?docs-group=file-358825</w:t>
        </w:r>
      </w:hyperlink>
    </w:p>
    <w:p w:rsidR="00FA13E3" w:rsidRDefault="00FA13E3" w:rsidP="00FA13E3">
      <w:pPr>
        <w:rPr>
          <w:rFonts w:ascii="Arial" w:hAnsi="Arial" w:cs="Arial"/>
          <w:color w:val="323232"/>
          <w:sz w:val="21"/>
          <w:szCs w:val="21"/>
        </w:rPr>
      </w:pPr>
      <w:hyperlink r:id="rId5" w:tgtFrame="_top" w:history="1">
        <w:r>
          <w:rPr>
            <w:rStyle w:val="a3"/>
            <w:rFonts w:ascii="Arial" w:hAnsi="Arial" w:cs="Arial"/>
            <w:sz w:val="21"/>
            <w:szCs w:val="21"/>
          </w:rPr>
          <w:t>https://minenergo.gov.ru/industries/power-industry/investment-programs/pao_kamchatskenergo?docs-group=file-358829</w:t>
        </w:r>
      </w:hyperlink>
    </w:p>
    <w:p w:rsidR="001403AD" w:rsidRPr="00FA13E3" w:rsidRDefault="001403AD" w:rsidP="00FA13E3">
      <w:bookmarkStart w:id="0" w:name="_GoBack"/>
      <w:bookmarkEnd w:id="0"/>
    </w:p>
    <w:sectPr w:rsidR="001403AD" w:rsidRPr="00FA13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3F3"/>
    <w:rsid w:val="001403AD"/>
    <w:rsid w:val="004843F3"/>
    <w:rsid w:val="00546C76"/>
    <w:rsid w:val="00567C49"/>
    <w:rsid w:val="00A10A35"/>
    <w:rsid w:val="00FA1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C6C647-7558-483A-AB02-FFCB0140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10A35"/>
    <w:rPr>
      <w:color w:val="0563C1"/>
      <w:u w:val="single"/>
    </w:rPr>
  </w:style>
  <w:style w:type="paragraph" w:styleId="a4">
    <w:name w:val="List Paragraph"/>
    <w:basedOn w:val="a"/>
    <w:uiPriority w:val="34"/>
    <w:qFormat/>
    <w:rsid w:val="00567C4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0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1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0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minenergo.gov.ru/industries/power-industry/investment-programs/pao_kamchatskenergo?docs-group=file-358829" TargetMode="External"/><Relationship Id="rId4" Type="http://schemas.openxmlformats.org/officeDocument/2006/relationships/hyperlink" Target="https://minenergo.gov.ru/industries/power-industry/investment-programs/pao_kamchatskenergo?docs-group=file-3588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75</Words>
  <Characters>434</Characters>
  <Application>Microsoft Office Word</Application>
  <DocSecurity>0</DocSecurity>
  <Lines>3</Lines>
  <Paragraphs>1</Paragraphs>
  <ScaleCrop>false</ScaleCrop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Цыганов Александр Михайлович</dc:creator>
  <cp:keywords/>
  <dc:description/>
  <cp:lastModifiedBy>Цыганов Александр Михайлович</cp:lastModifiedBy>
  <cp:revision>8</cp:revision>
  <dcterms:created xsi:type="dcterms:W3CDTF">2022-10-31T03:24:00Z</dcterms:created>
  <dcterms:modified xsi:type="dcterms:W3CDTF">2025-12-29T01:45:00Z</dcterms:modified>
</cp:coreProperties>
</file>